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EE" w:rsidRPr="00602FC3" w:rsidRDefault="00C936EE" w:rsidP="00C936EE">
      <w:pPr>
        <w:pStyle w:val="msonormalcxspmiddle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02FC3">
        <w:rPr>
          <w:b/>
          <w:bCs/>
          <w:sz w:val="28"/>
          <w:szCs w:val="28"/>
        </w:rPr>
        <w:t xml:space="preserve">Список победителей </w:t>
      </w:r>
      <w:r w:rsidRPr="00602FC3">
        <w:rPr>
          <w:b/>
          <w:bCs/>
          <w:sz w:val="28"/>
          <w:szCs w:val="28"/>
          <w:lang w:val="en-US"/>
        </w:rPr>
        <w:t>III</w:t>
      </w:r>
      <w:r w:rsidRPr="00602FC3">
        <w:rPr>
          <w:b/>
          <w:bCs/>
          <w:sz w:val="28"/>
          <w:szCs w:val="28"/>
        </w:rPr>
        <w:t xml:space="preserve"> Всероссийского конкурса творческих работ</w:t>
      </w:r>
      <w:r w:rsidRPr="00602FC3">
        <w:rPr>
          <w:b/>
          <w:bCs/>
          <w:sz w:val="28"/>
          <w:szCs w:val="28"/>
        </w:rPr>
        <w:br/>
        <w:t xml:space="preserve">«Обаятельный </w:t>
      </w:r>
      <w:proofErr w:type="spellStart"/>
      <w:r w:rsidRPr="00602FC3">
        <w:rPr>
          <w:b/>
          <w:bCs/>
          <w:sz w:val="28"/>
          <w:szCs w:val="28"/>
        </w:rPr>
        <w:t>Шурале</w:t>
      </w:r>
      <w:proofErr w:type="spellEnd"/>
      <w:r w:rsidRPr="00602FC3">
        <w:rPr>
          <w:b/>
          <w:bCs/>
          <w:sz w:val="28"/>
          <w:szCs w:val="28"/>
        </w:rPr>
        <w:t>»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602FC3">
        <w:rPr>
          <w:rFonts w:ascii="Times New Roman" w:hAnsi="Times New Roman"/>
          <w:b/>
          <w:sz w:val="28"/>
          <w:szCs w:val="28"/>
          <w:lang w:val="tt-RU"/>
        </w:rPr>
        <w:t xml:space="preserve">Дипломантами конкурса стали: 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Ашрапова Регина, Файзрахманова Раиля, Тупицина Анастасия, руководитель: Нафикова Нурия Харисовна – Дом детского творчества г.Малмыж Кировской области.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Коллектив участников детской школы искусств Актанышского муниципального   района  руководитель: Мавлиева Резеда Абузаровна.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Газетдинов Камиль –Сафарская СОШ Актанышского муниципального  района      руководитель: Нуруллин Рушат Фирдаусович.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Латыпов Ринас –Тат.Бурнашская CОШ  Верхнеуслонского муниципального    района, руководитель Латыпова Рамзия Арифзяновна.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Хайдарова Лейсан – ученица Акбашской школы Бардымского района Пермской области, руководитель: Акбаева Эльвина Нурфаиловна.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Насертдинова Сумбель – ученица Актанышской детской школы искусств    Актанышского муниципального района, руководитель: Имамова Гузель Зуфаровна.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 xml:space="preserve">Муллахметова Алина – ученица гимназии №6 г. Ижевска Удмуртской Республики, руководитель: Габдрахманова Расиля Искандаровна. 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Матурин Эмиль – ученик Октябрьской школы Неверкинского района Пензенской области, руководитель: Амирханова Румия Абдулловна.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Фазлиева Эльвина – ученица Атнинской детской школы искусств Атнинского муниципального района, руководитель: Батыршин Сайяр Надирович.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Магсумова Илюза -  ученица Атнинской детской школы искусств Атнинского муниципального района, руководитель: Батыршин Сайяр Надирович.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602FC3">
        <w:rPr>
          <w:rFonts w:ascii="Times New Roman" w:hAnsi="Times New Roman"/>
          <w:b/>
          <w:sz w:val="28"/>
          <w:szCs w:val="28"/>
        </w:rPr>
        <w:t xml:space="preserve">Звания Лауреат </w:t>
      </w:r>
      <w:r w:rsidRPr="00602FC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02FC3">
        <w:rPr>
          <w:rFonts w:ascii="Times New Roman" w:hAnsi="Times New Roman"/>
          <w:b/>
          <w:sz w:val="28"/>
          <w:szCs w:val="28"/>
        </w:rPr>
        <w:t xml:space="preserve"> степени  удостоены</w:t>
      </w:r>
      <w:r w:rsidRPr="00602FC3">
        <w:rPr>
          <w:rFonts w:ascii="Times New Roman" w:hAnsi="Times New Roman"/>
          <w:b/>
          <w:sz w:val="28"/>
          <w:szCs w:val="28"/>
          <w:lang w:val="tt-RU"/>
        </w:rPr>
        <w:t>: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lastRenderedPageBreak/>
        <w:t xml:space="preserve">Габидуллина Залия – ученица Мало-Уруссинской СОШ Ютазинского Атнинского </w:t>
      </w:r>
      <w:r w:rsidRPr="00602FC3">
        <w:rPr>
          <w:rFonts w:ascii="Times New Roman" w:hAnsi="Times New Roman"/>
          <w:sz w:val="28"/>
          <w:szCs w:val="28"/>
          <w:lang w:val="tt-RU" w:eastAsia="ru-RU"/>
        </w:rPr>
        <w:t xml:space="preserve">муниципального </w:t>
      </w:r>
      <w:r w:rsidRPr="00602FC3">
        <w:rPr>
          <w:rFonts w:ascii="Times New Roman" w:hAnsi="Times New Roman"/>
          <w:sz w:val="28"/>
          <w:szCs w:val="28"/>
          <w:lang w:val="tt-RU"/>
        </w:rPr>
        <w:t xml:space="preserve">района района, руководитель Хакимова Наиля Завдатовна. 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 xml:space="preserve">Галимуллина Лилия – ученица Шушмабашской СОШ   Арского Атнинского </w:t>
      </w:r>
      <w:r w:rsidRPr="00602FC3">
        <w:rPr>
          <w:rFonts w:ascii="Times New Roman" w:hAnsi="Times New Roman"/>
          <w:sz w:val="28"/>
          <w:szCs w:val="28"/>
          <w:lang w:val="tt-RU" w:eastAsia="ru-RU"/>
        </w:rPr>
        <w:t xml:space="preserve">муниципального </w:t>
      </w:r>
      <w:r w:rsidRPr="00602FC3">
        <w:rPr>
          <w:rFonts w:ascii="Times New Roman" w:hAnsi="Times New Roman"/>
          <w:sz w:val="28"/>
          <w:szCs w:val="28"/>
          <w:lang w:val="tt-RU"/>
        </w:rPr>
        <w:t xml:space="preserve">района района, руководитель: Яббарова  Асия Ильинична. 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Сибгатуллина Анастасия – ученица детской школы искусств  г.Зеленодольска, руководитель: Вахрушева Надежда Егоровна.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tt-RU"/>
        </w:rPr>
      </w:pPr>
      <w:r w:rsidRPr="00602FC3">
        <w:rPr>
          <w:rFonts w:ascii="Times New Roman" w:hAnsi="Times New Roman"/>
          <w:color w:val="000000"/>
          <w:sz w:val="28"/>
          <w:szCs w:val="28"/>
          <w:lang w:val="tt-RU"/>
        </w:rPr>
        <w:t>Жакова Наталья – воспитанница Чистопольского детского дома, руководитель: Борисова Валентина Викторовна.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Мухаметшина Гузель - ученица детской школы искусств г.Зеленодольска, руководитель: Вахрушева Надежда Егоровна.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color w:val="0000FF"/>
          <w:sz w:val="28"/>
          <w:szCs w:val="28"/>
          <w:lang w:val="tt-RU"/>
        </w:rPr>
      </w:pPr>
      <w:r w:rsidRPr="00602FC3">
        <w:rPr>
          <w:rFonts w:ascii="Times New Roman" w:hAnsi="Times New Roman"/>
          <w:color w:val="000000"/>
          <w:sz w:val="28"/>
          <w:szCs w:val="28"/>
          <w:lang w:val="tt-RU"/>
        </w:rPr>
        <w:t>Артюмов Иван, Шайдуллин Айрат, Волкова Олеся, Калимуллина Эвелина, Сабиров Марат – ученики  Октябрьской СОШ Верхнеуслонского муниципального района, руководитель:</w:t>
      </w:r>
      <w:r w:rsidRPr="00602FC3">
        <w:rPr>
          <w:rFonts w:ascii="Times New Roman" w:hAnsi="Times New Roman"/>
          <w:sz w:val="28"/>
          <w:szCs w:val="28"/>
          <w:lang w:val="tt-RU"/>
        </w:rPr>
        <w:t xml:space="preserve"> Гизатуллина Марина Владимировна.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color w:val="0000FF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Гафарова Зарина – ученица Кичучатовской СОШ Альметьевского муниципального района, руководитель Фарукшина Рахиля Рафгатовна.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color w:val="0000FF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 xml:space="preserve">Вахитов Фаил – воспитанник детского сада “Аккош” с. Тумутук Азнакаевского муниципального  района, воспитатель: Ризванова Амина Минневарисовна. </w:t>
      </w:r>
    </w:p>
    <w:p w:rsidR="00C936EE" w:rsidRPr="00602FC3" w:rsidRDefault="00C936EE" w:rsidP="00C936E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tt-RU"/>
        </w:rPr>
      </w:pPr>
      <w:r w:rsidRPr="00602FC3">
        <w:rPr>
          <w:rFonts w:ascii="Times New Roman" w:hAnsi="Times New Roman"/>
          <w:color w:val="000000"/>
          <w:sz w:val="28"/>
          <w:szCs w:val="28"/>
          <w:lang w:val="tt-RU"/>
        </w:rPr>
        <w:t>Юзекаева Регина, Юзекаева Оля –Центр дополнительного образования детей «Заречье» г.Казань, руководитель: Прищепова Тамара Николаевна.</w:t>
      </w:r>
    </w:p>
    <w:p w:rsidR="00C936EE" w:rsidRPr="00602FC3" w:rsidRDefault="00C936EE" w:rsidP="00C936EE">
      <w:pPr>
        <w:pStyle w:val="msonormalcxspmiddle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02FC3">
        <w:rPr>
          <w:b/>
          <w:bCs/>
          <w:sz w:val="28"/>
          <w:szCs w:val="28"/>
          <w:lang w:val="tt-RU"/>
        </w:rPr>
        <w:t xml:space="preserve">Звания Лауреат </w:t>
      </w:r>
      <w:r w:rsidRPr="00602FC3">
        <w:rPr>
          <w:b/>
          <w:bCs/>
          <w:sz w:val="28"/>
          <w:szCs w:val="28"/>
          <w:lang w:val="en-US"/>
        </w:rPr>
        <w:t>II</w:t>
      </w:r>
      <w:r w:rsidRPr="00602FC3">
        <w:rPr>
          <w:b/>
          <w:bCs/>
          <w:sz w:val="28"/>
          <w:szCs w:val="28"/>
        </w:rPr>
        <w:t xml:space="preserve"> степени  </w:t>
      </w:r>
      <w:r w:rsidRPr="00602FC3">
        <w:rPr>
          <w:b/>
          <w:bCs/>
          <w:sz w:val="28"/>
          <w:szCs w:val="28"/>
          <w:lang w:val="tt-RU"/>
        </w:rPr>
        <w:t xml:space="preserve">в различных номинациях Всероссийского </w:t>
      </w:r>
      <w:r w:rsidRPr="00602FC3">
        <w:rPr>
          <w:b/>
          <w:bCs/>
          <w:sz w:val="28"/>
          <w:szCs w:val="28"/>
          <w:lang w:val="tt-RU"/>
        </w:rPr>
        <w:br/>
        <w:t>конкурса творческих работ удостоены: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tt-RU"/>
        </w:rPr>
      </w:pPr>
      <w:r w:rsidRPr="00602FC3">
        <w:rPr>
          <w:rFonts w:ascii="Times New Roman" w:hAnsi="Times New Roman"/>
          <w:color w:val="000000"/>
          <w:sz w:val="28"/>
          <w:szCs w:val="28"/>
          <w:lang w:val="tt-RU"/>
        </w:rPr>
        <w:t xml:space="preserve">Семина Анжелика – ученица Яковлевской  СОШ  Елабужского </w:t>
      </w:r>
      <w:r w:rsidRPr="00602FC3">
        <w:rPr>
          <w:rFonts w:ascii="Times New Roman" w:hAnsi="Times New Roman"/>
          <w:sz w:val="28"/>
          <w:szCs w:val="28"/>
          <w:lang w:val="tt-RU"/>
        </w:rPr>
        <w:t>муниципального</w:t>
      </w:r>
      <w:r w:rsidRPr="00602FC3">
        <w:rPr>
          <w:rFonts w:ascii="Times New Roman" w:hAnsi="Times New Roman"/>
          <w:color w:val="000000"/>
          <w:sz w:val="28"/>
          <w:szCs w:val="28"/>
          <w:lang w:val="tt-RU"/>
        </w:rPr>
        <w:t xml:space="preserve">  района, руководитель: Семина Эльвира Абузаровна.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color w:val="000000"/>
          <w:sz w:val="28"/>
          <w:szCs w:val="28"/>
          <w:lang w:val="tt-RU"/>
        </w:rPr>
        <w:t xml:space="preserve">Зыкова Татьяна </w:t>
      </w:r>
      <w:r w:rsidRPr="00602FC3">
        <w:rPr>
          <w:rFonts w:ascii="Times New Roman" w:hAnsi="Times New Roman"/>
          <w:sz w:val="28"/>
          <w:szCs w:val="28"/>
          <w:lang w:val="tt-RU"/>
        </w:rPr>
        <w:t xml:space="preserve">– ученица гимназии №32 г. Нижнекамска, руководитель: Сабирова Регина Ринатовна. 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Фазулзянова Гулина – ученица Нижнеметескинской школы Арского муниципального района, руководитель: Фазылзянова Найма Махмутовна.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lastRenderedPageBreak/>
        <w:t>Гиниятуллина Алина - ученица детской школы искусств г.Зеленодольска, руководитель: Вахрушева Надежда Егоровна.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Аглеева Гульназ – ученица детской школы искусств №1 г.Набережные Челны, руководитель: Вечтомова Лия Альбердовна.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Лазарева Олеся - ученица детской школы искусств г.Зеленодольска, руководитель: Вахрушева Надежда Егоровна.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 xml:space="preserve">Садыков Эмиль –СОШ №10 г.Елабуга, руководитель: Галиева Гульфия Равиловна. 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 xml:space="preserve">Шмакова Милена – прогимназия № </w:t>
      </w:r>
      <w:smartTag w:uri="urn:schemas-microsoft-com:office:smarttags" w:element="metricconverter">
        <w:smartTagPr>
          <w:attr w:name="ProductID" w:val="29 г"/>
        </w:smartTagPr>
        <w:r w:rsidRPr="00602FC3">
          <w:rPr>
            <w:rFonts w:ascii="Times New Roman" w:hAnsi="Times New Roman"/>
            <w:sz w:val="28"/>
            <w:szCs w:val="28"/>
            <w:lang w:val="tt-RU"/>
          </w:rPr>
          <w:t>29 г</w:t>
        </w:r>
      </w:smartTag>
      <w:r w:rsidRPr="00602FC3">
        <w:rPr>
          <w:rFonts w:ascii="Times New Roman" w:hAnsi="Times New Roman"/>
          <w:sz w:val="28"/>
          <w:szCs w:val="28"/>
          <w:lang w:val="tt-RU"/>
        </w:rPr>
        <w:t>. Казань, руководитель: Ефремова Юлия Александровна.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 xml:space="preserve">Пупкова Ксения – ученица гимназии № </w:t>
      </w:r>
      <w:smartTag w:uri="urn:schemas-microsoft-com:office:smarttags" w:element="metricconverter">
        <w:smartTagPr>
          <w:attr w:name="ProductID" w:val="125 г"/>
        </w:smartTagPr>
        <w:r w:rsidRPr="00602FC3">
          <w:rPr>
            <w:rFonts w:ascii="Times New Roman" w:hAnsi="Times New Roman"/>
            <w:sz w:val="28"/>
            <w:szCs w:val="28"/>
            <w:lang w:val="tt-RU"/>
          </w:rPr>
          <w:t>125 г</w:t>
        </w:r>
      </w:smartTag>
      <w:r w:rsidRPr="00602FC3">
        <w:rPr>
          <w:rFonts w:ascii="Times New Roman" w:hAnsi="Times New Roman"/>
          <w:sz w:val="28"/>
          <w:szCs w:val="28"/>
          <w:lang w:val="tt-RU"/>
        </w:rPr>
        <w:t xml:space="preserve">.Казань, руководитель: Хабибуллина Зухра Рахибовна. 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 xml:space="preserve">Сафин Илназ – детская школа искусств №2 г.Набережные Челны, руководитель: Мазитова Таслия Амирхановна. 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Губайдуллина Элина – детская художественная школа №4 г.Казань, руководитель: Чучева Софья Витальевна.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Миннегалиева Алия, Гумерова Ландыш, Гомерова Лилия – СОШ №10 г.Елабуга, руководитель: Арсланова Гульчачак Кадировна.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Шайгарданов Илшат – ученик Тумутукской школы Азнакаевского муниципального района, руководитель: Бариева Галия Гильметдиновна.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Сергеева Ангелина, Семенова Регина – Центр дополнительного образования детей</w:t>
      </w:r>
      <w:r w:rsidRPr="00602FC3">
        <w:rPr>
          <w:rFonts w:ascii="Times New Roman" w:hAnsi="Times New Roman"/>
          <w:color w:val="000000"/>
          <w:sz w:val="28"/>
          <w:szCs w:val="28"/>
          <w:lang w:val="tt-RU"/>
        </w:rPr>
        <w:t xml:space="preserve"> “Заречье” г.Казань, руководитель: Прищепова Тамара Николаевна.</w:t>
      </w:r>
    </w:p>
    <w:p w:rsidR="00C936EE" w:rsidRPr="00602FC3" w:rsidRDefault="00C936EE" w:rsidP="00C936EE">
      <w:pPr>
        <w:pStyle w:val="msonormalcxspmiddle"/>
        <w:spacing w:line="276" w:lineRule="auto"/>
        <w:ind w:left="-426" w:firstLine="709"/>
        <w:jc w:val="both"/>
        <w:rPr>
          <w:b/>
          <w:bCs/>
          <w:sz w:val="28"/>
          <w:szCs w:val="28"/>
          <w:lang w:val="tt-RU"/>
        </w:rPr>
      </w:pPr>
      <w:r w:rsidRPr="00602FC3">
        <w:rPr>
          <w:b/>
          <w:bCs/>
          <w:sz w:val="28"/>
          <w:szCs w:val="28"/>
          <w:lang w:val="tt-RU"/>
        </w:rPr>
        <w:t xml:space="preserve">Звания  Лауреат </w:t>
      </w:r>
      <w:r w:rsidRPr="00602FC3">
        <w:rPr>
          <w:b/>
          <w:bCs/>
          <w:sz w:val="28"/>
          <w:szCs w:val="28"/>
          <w:lang w:val="en-US"/>
        </w:rPr>
        <w:t>I</w:t>
      </w:r>
      <w:r w:rsidRPr="00602FC3">
        <w:rPr>
          <w:b/>
          <w:bCs/>
          <w:sz w:val="28"/>
          <w:szCs w:val="28"/>
        </w:rPr>
        <w:t xml:space="preserve"> степени  </w:t>
      </w:r>
      <w:r w:rsidRPr="00602FC3">
        <w:rPr>
          <w:b/>
          <w:bCs/>
          <w:sz w:val="28"/>
          <w:szCs w:val="28"/>
          <w:lang w:val="tt-RU"/>
        </w:rPr>
        <w:t xml:space="preserve">в различных номинациях Всероссийского конкурса творческих работ “ Обаятельный Шурале” удостоены: 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 xml:space="preserve">Ганеева Василя – Мало-Уруссинская СОШ Ютазинского муниципального района, руководитель Шакирзянова Гузалия Зиннуровна. 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Гайфутдинов  Булат – Новокишитская СОШ Арского  муниципального района, руководитель  : Салахиева Миляуша Радиковна.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lastRenderedPageBreak/>
        <w:t>Шайхутдинова Гульфия -  “Центр внешкольной работы” Кукморского муниципального района , руководитель: Кайбушева Миляуша  Файзелхаковна.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Фархуллин Гадел – детская школа искусств им. композиторов Яруллиных г.Мамадыш, педагог: Фархуллин Рифат Сунгатуллович.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Никитенко Валентина – воспитанница Чистопольского детского дома, руководитель: Борисова Валентина Викторовна.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Сидорова Аня – Центр детского творчества “Радуга” пгт Камские Поляны Нижнекамского муниципального района, руководитель: Бурмистрова Наиля Нуриевна.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Шарипжанова Гульюзем, Халимова Ильзира, Нурминская СОШ Балта- синского муниципального района, руководитель: Ганиева Наталья Борисовна.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Тимиров Азамат – Актанышская гуманитарная гимназия-интернат для одаренных детей, руководитель: Сибгатуллин Ришат Тимершаехович.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Коллектив учащихся прогимназии №29 г.Казань: Легошин Данил, Лукашков Дмитрий, Мустахимов Амир,Темников Николай, Триголосова Сабина, Хайруллина Малика, Захаров Арсений, Заятдинова Айзиля,  руководитель: Ефремова Юлия Александровна.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Абрамова Наталья – СОШ №10 г. Альметьевск, руководитель: Вафина Светлана Викторовна.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Хатамова Альмира - СОШ №10 г. Альметьевск, руководитель: Вафина Светлана Викторовна.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Сафиуллина Гузель – Тумутукская СОЩ Азнакаевского района, руководитель: Ахметгараева Гузель Анваровна.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Кудряшова Виктория, Гайнутдинова Гузель – Лениногорская художественная школа им. М. Х. Хаертдинова, руководитель: Петрова Татьяна Ивановна.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Арсланбекова Ариана – гимназия-интернат №34 г.Нижнекамск, руководитель: Юзеева Гульнур Рашидовна.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Кобылина Диана – Черемшанская школа искусств, руководитель: Юрина Елена Дмитриевна.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lastRenderedPageBreak/>
        <w:t>Сафина Лейсан – СОШ №5 г.Нижнекамск, руководитель: Куркульская Миннур Вагизовна.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Нургалиев Ильгиз – детская школа искусств №2 г. Набережные Челны, руководитель:Мазитова Таслия Амирхановна.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Галимзянова Фирюза - Больше-Атнинская СОШ Атнинского муниципального  района, руководитель:Валиуллина Люция Равиловна.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Некрасова Виктория – Центр дополнительного образования детей “Заречье” г.Казань, руководитель: Залялиева Резеда Рашитовна.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Мингазова Адиля – детская художественная школа №4 г.Казань, руководитель: Чучева Софья Витальевна.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Хафаев Мухаматдин – Зубаировская СОШ Актанышского муниципального района, руководитель: Тимеров Илназ Мирзагалиевич.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 xml:space="preserve">Галимзянова Алия – Центр детского творчества Тюлячинского муниципального района, руководитель: Галимзянова Фания Габделхаковна. 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Гутник Галина – Поспеловская СОШ Елабужского муниципального  района, руководитель : Кучина Татьяна Леонидовна.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Исаев Ринат – СОШ №61 г.Астрахань, руководитель: Соколова Светлана Владимировна.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Ахметгараева Айсылу – Тумутукская СОШ Азнакаевского муниципального района, руководитель: Шаймиева Минзира  Замиловна.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Гильмуллин Илназ – Сафаровская СОШ  Актанышского муниципального  района, руководитель Гильмуллина Чулпан Зульфатовна.</w:t>
      </w: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Гильмутдинова Лилия, Гарипова Гульгена, Хабриева Айсылу -  Манзарасская СОШ  Кукморского муниципального  района, руководители: Кайбушева Миляуша Файзелхаковна, Бурцева Светлана Владимировна.</w:t>
      </w:r>
    </w:p>
    <w:p w:rsidR="00C936EE" w:rsidRPr="00602FC3" w:rsidRDefault="00C936EE" w:rsidP="00C936E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b/>
          <w:sz w:val="28"/>
          <w:szCs w:val="28"/>
          <w:lang w:val="tt-RU"/>
        </w:rPr>
        <w:t>ГРАН-ПРИ Всероссийского конкурса творческих работ</w:t>
      </w:r>
      <w:r w:rsidRPr="00602FC3">
        <w:rPr>
          <w:rFonts w:ascii="Times New Roman" w:hAnsi="Times New Roman"/>
          <w:b/>
          <w:sz w:val="28"/>
          <w:szCs w:val="28"/>
          <w:lang w:val="tt-RU"/>
        </w:rPr>
        <w:br/>
        <w:t xml:space="preserve"> “Обаятельный Шурале” удостоены</w:t>
      </w:r>
      <w:r w:rsidRPr="00602FC3">
        <w:rPr>
          <w:rFonts w:ascii="Times New Roman" w:hAnsi="Times New Roman"/>
          <w:sz w:val="28"/>
          <w:szCs w:val="28"/>
          <w:lang w:val="tt-RU"/>
        </w:rPr>
        <w:t>:</w:t>
      </w:r>
    </w:p>
    <w:p w:rsidR="00C936EE" w:rsidRPr="00602FC3" w:rsidRDefault="00C936EE" w:rsidP="00C936E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C936EE" w:rsidRPr="00602FC3" w:rsidRDefault="00C936EE" w:rsidP="00C936EE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02FC3">
        <w:rPr>
          <w:rFonts w:ascii="Times New Roman" w:hAnsi="Times New Roman"/>
          <w:sz w:val="28"/>
          <w:szCs w:val="28"/>
          <w:lang w:val="tt-RU"/>
        </w:rPr>
        <w:t>Мухаметзянова</w:t>
      </w:r>
      <w:r w:rsidRPr="00602FC3">
        <w:rPr>
          <w:rFonts w:ascii="Times New Roman" w:hAnsi="Times New Roman"/>
          <w:bCs/>
          <w:sz w:val="28"/>
          <w:szCs w:val="28"/>
          <w:lang w:val="tt-RU"/>
        </w:rPr>
        <w:t xml:space="preserve"> Алина, Кузнецова Ксения, Сагирова Катерина, Дмитриева Яна – Лениногорская детская художественная школа им. М.Х. Хаертдинова,  руководитель: Гречная Асия Мингалиевна. </w:t>
      </w:r>
    </w:p>
    <w:p w:rsidR="00B51875" w:rsidRDefault="00AF2675"/>
    <w:sectPr w:rsidR="00B51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6EE"/>
    <w:rsid w:val="00113F32"/>
    <w:rsid w:val="005E203E"/>
    <w:rsid w:val="007611D1"/>
    <w:rsid w:val="00793C2B"/>
    <w:rsid w:val="008F2F24"/>
    <w:rsid w:val="00AF2675"/>
    <w:rsid w:val="00C5443C"/>
    <w:rsid w:val="00C936EE"/>
    <w:rsid w:val="00D9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C93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1180</Words>
  <Characters>6728</Characters>
  <Application>Microsoft Office Word</Application>
  <DocSecurity>0</DocSecurity>
  <Lines>56</Lines>
  <Paragraphs>15</Paragraphs>
  <ScaleCrop>false</ScaleCrop>
  <Company/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tharitonova</dc:creator>
  <cp:lastModifiedBy>tharitonova</cp:lastModifiedBy>
  <cp:revision>2</cp:revision>
  <dcterms:created xsi:type="dcterms:W3CDTF">2012-06-25T05:02:00Z</dcterms:created>
  <dcterms:modified xsi:type="dcterms:W3CDTF">2012-06-25T05:02:00Z</dcterms:modified>
</cp:coreProperties>
</file>